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47" w:rsidRPr="00A13913" w:rsidRDefault="00943747" w:rsidP="00943747">
      <w:pPr>
        <w:pStyle w:val="1"/>
        <w:spacing w:before="0" w:after="0"/>
        <w:rPr>
          <w:sz w:val="24"/>
          <w:szCs w:val="24"/>
          <w:lang w:eastAsia="zh-CN"/>
        </w:rPr>
      </w:pPr>
      <w:bookmarkStart w:id="0" w:name="_Toc38361919"/>
      <w:r w:rsidRPr="00A01E95">
        <w:rPr>
          <w:rFonts w:hint="eastAsia"/>
          <w:sz w:val="24"/>
          <w:szCs w:val="24"/>
        </w:rPr>
        <w:t>附件</w:t>
      </w:r>
      <w:r w:rsidRPr="00A01E95">
        <w:rPr>
          <w:rFonts w:hint="eastAsia"/>
          <w:sz w:val="24"/>
          <w:szCs w:val="24"/>
        </w:rPr>
        <w:t>2</w:t>
      </w:r>
      <w:r w:rsidRPr="00A01E9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废旧设备处置</w:t>
      </w:r>
      <w:r w:rsidRPr="00A01E95">
        <w:rPr>
          <w:rFonts w:hint="eastAsia"/>
          <w:sz w:val="24"/>
          <w:szCs w:val="24"/>
        </w:rPr>
        <w:t>一览表</w:t>
      </w:r>
      <w:bookmarkEnd w:id="0"/>
    </w:p>
    <w:tbl>
      <w:tblPr>
        <w:tblW w:w="9181" w:type="dxa"/>
        <w:jc w:val="center"/>
        <w:tblInd w:w="-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311"/>
        <w:gridCol w:w="1417"/>
        <w:gridCol w:w="1560"/>
        <w:gridCol w:w="1984"/>
        <w:gridCol w:w="2268"/>
      </w:tblGrid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  <w:hideMark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动力机规格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照片</w:t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0707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牛头刨床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BC6063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 wp14:anchorId="41144F0D" wp14:editId="4329852E">
                  <wp:extent cx="590550" cy="447675"/>
                  <wp:effectExtent l="0" t="0" r="0" b="9525"/>
                  <wp:docPr id="19" name="图片 19" descr="C:\Users\mqy\AppData\Local\Temp\WeChat Files\03ea367254a785f3fe3f08a3a8ffe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mqy\AppData\Local\Temp\WeChat Files\03ea367254a785f3fe3f08a3a8ffe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普通车床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CA6140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 wp14:anchorId="2AE71F49" wp14:editId="7FA80ABC">
                  <wp:extent cx="485775" cy="638175"/>
                  <wp:effectExtent l="0" t="0" r="9525" b="9525"/>
                  <wp:docPr id="18" name="图片 18" descr="C:\Users\mqy\AppData\Local\Temp\WeChat Files\aedd0ab5fe93cda090b93bce705c5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C:\Users\mqy\AppData\Local\Temp\WeChat Files\aedd0ab5fe93cda090b93bce705c5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单柱液压机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Y41-100T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CB0B89E" wp14:editId="52A77C02">
                  <wp:extent cx="514350" cy="657225"/>
                  <wp:effectExtent l="0" t="0" r="0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单柱液压机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Y41-100T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4D473E" wp14:editId="75B312A7">
                  <wp:extent cx="419100" cy="762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立式钻床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Z5140A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3.5lW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1DF778B" wp14:editId="24F9F879">
                  <wp:extent cx="409575" cy="733425"/>
                  <wp:effectExtent l="0" t="0" r="9525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空气压缩机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SA37A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4BDFFDE" wp14:editId="280DAD2F">
                  <wp:extent cx="676275" cy="590550"/>
                  <wp:effectExtent l="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含冷干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机、储气罐1M3（切割后出厂）、过滤器3个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数控火焰切割机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BODA-3000-I-Q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B9AD21" wp14:editId="0133A8A7">
                  <wp:extent cx="771525" cy="381000"/>
                  <wp:effectExtent l="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变压器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S7-630/10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kVA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D9C418" wp14:editId="7E4493C0">
                  <wp:extent cx="447675" cy="628650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变压器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S7-630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7FDC">
              <w:rPr>
                <w:rFonts w:ascii="宋体" w:hAnsi="宋体" w:cs="宋体"/>
                <w:kern w:val="0"/>
                <w:sz w:val="18"/>
                <w:szCs w:val="18"/>
              </w:rPr>
              <w:t>630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kVA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7E5198C" wp14:editId="1B11DFCF">
                  <wp:extent cx="466725" cy="6858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jc w:val="center"/>
            </w:pPr>
            <w:r w:rsidRPr="00245726"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变压器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S7-1600/10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7FDC">
              <w:rPr>
                <w:rFonts w:ascii="宋体" w:hAnsi="宋体" w:cs="宋体"/>
                <w:kern w:val="0"/>
                <w:sz w:val="18"/>
                <w:szCs w:val="18"/>
              </w:rPr>
              <w:t>1600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kVA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7C3DAC6" wp14:editId="4FAC97D9">
                  <wp:extent cx="447675" cy="59055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jc w:val="center"/>
            </w:pPr>
            <w:r w:rsidRPr="00245726"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中频感应炉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KGPS-100/4000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4A4955" wp14:editId="5BEC1220">
                  <wp:extent cx="581025" cy="57150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jc w:val="center"/>
            </w:pPr>
            <w:r w:rsidRPr="00245726"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平面磨床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M7130G/F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0A7FDC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A7FDC">
              <w:rPr>
                <w:rFonts w:ascii="宋体" w:hAnsi="宋体" w:cs="宋体" w:hint="eastAsia"/>
                <w:kern w:val="0"/>
                <w:sz w:val="18"/>
                <w:szCs w:val="18"/>
              </w:rPr>
              <w:t>5.5kW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804413" wp14:editId="75C03656">
                  <wp:extent cx="419100" cy="542925"/>
                  <wp:effectExtent l="0" t="0" r="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jc w:val="center"/>
            </w:pPr>
            <w:r w:rsidRPr="00245726"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储气罐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C-3/1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F16C3D" wp14:editId="6DD248AF">
                  <wp:extent cx="447675" cy="63817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已拆除</w:t>
            </w:r>
          </w:p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DF3">
              <w:rPr>
                <w:rFonts w:ascii="宋体" w:hAnsi="宋体" w:cs="宋体" w:hint="eastAsia"/>
                <w:kern w:val="0"/>
                <w:sz w:val="18"/>
                <w:szCs w:val="18"/>
              </w:rPr>
              <w:t>切割后出厂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立式加工中心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NB800A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30kW</w:t>
            </w: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3B4A53" wp14:editId="789F2971">
                  <wp:extent cx="609600" cy="50482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摇臂钻床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Z3040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1984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05C559" wp14:editId="31708D06">
                  <wp:extent cx="381000" cy="762000"/>
                  <wp:effectExtent l="0" t="0" r="0" b="0"/>
                  <wp:docPr id="5" name="图片 5" descr="C:\Users\mqy\AppData\Local\Temp\WeChat Files\75a0efe9642803a4388a8b2fd947e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 descr="C:\Users\mqy\AppData\Local\Temp\WeChat Files\75a0efe9642803a4388a8b2fd947e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12个月后拆除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储气罐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1M3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DEE0AB" wp14:editId="125DD086">
                  <wp:extent cx="600075" cy="26670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低值，已拆除</w:t>
            </w:r>
          </w:p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切割后出厂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储气罐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 w:rsidRPr="004231B0">
              <w:rPr>
                <w:sz w:val="20"/>
                <w:szCs w:val="20"/>
              </w:rPr>
              <w:t>1M3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4155456" wp14:editId="31512ECD">
                  <wp:extent cx="647700" cy="3619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低值，已拆除</w:t>
            </w:r>
          </w:p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切割后出厂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Pr="004231B0" w:rsidRDefault="00943747" w:rsidP="00A5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7D33DC" wp14:editId="683B3A0A">
                  <wp:extent cx="628650" cy="6191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低值，已拆除</w:t>
            </w:r>
          </w:p>
        </w:tc>
      </w:tr>
      <w:tr w:rsidR="00943747" w:rsidRPr="00C00707" w:rsidTr="00A51879">
        <w:trPr>
          <w:trHeight w:val="491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43747" w:rsidRDefault="00943747" w:rsidP="00A518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互感器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747" w:rsidRPr="004231B0" w:rsidRDefault="00943747" w:rsidP="00A5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43747" w:rsidRPr="00C0070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2E7789" wp14:editId="68AC9DCE">
                  <wp:extent cx="361950" cy="638175"/>
                  <wp:effectExtent l="0" t="0" r="0" b="9525"/>
                  <wp:docPr id="1" name="图片 1" descr="C:\Users\mqy\AppData\Local\Temp\WeChat Files\14d9d9a07347358be9bbad115967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7" descr="C:\Users\mqy\AppData\Local\Temp\WeChat Files\14d9d9a07347358be9bbad115967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943747" w:rsidRDefault="00943747" w:rsidP="00A518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低值，已拆除</w:t>
            </w:r>
          </w:p>
        </w:tc>
      </w:tr>
    </w:tbl>
    <w:p w:rsidR="00943747" w:rsidRPr="003F316E" w:rsidRDefault="00943747" w:rsidP="00943747">
      <w:pPr>
        <w:widowControl/>
        <w:rPr>
          <w:rFonts w:ascii="宋体" w:hAnsi="宋体"/>
          <w:sz w:val="28"/>
          <w:szCs w:val="28"/>
        </w:rPr>
      </w:pPr>
    </w:p>
    <w:p w:rsidR="00943747" w:rsidRDefault="00943747" w:rsidP="00943747"/>
    <w:p w:rsidR="00707D32" w:rsidRDefault="002E3DC4">
      <w:bookmarkStart w:id="1" w:name="_GoBack"/>
      <w:bookmarkEnd w:id="1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C4" w:rsidRDefault="002E3DC4" w:rsidP="00943747">
      <w:r>
        <w:separator/>
      </w:r>
    </w:p>
  </w:endnote>
  <w:endnote w:type="continuationSeparator" w:id="0">
    <w:p w:rsidR="002E3DC4" w:rsidRDefault="002E3DC4" w:rsidP="0094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C4" w:rsidRDefault="002E3DC4" w:rsidP="00943747">
      <w:r>
        <w:separator/>
      </w:r>
    </w:p>
  </w:footnote>
  <w:footnote w:type="continuationSeparator" w:id="0">
    <w:p w:rsidR="002E3DC4" w:rsidRDefault="002E3DC4" w:rsidP="0094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1D"/>
    <w:rsid w:val="002165D5"/>
    <w:rsid w:val="002E3DC4"/>
    <w:rsid w:val="008F258B"/>
    <w:rsid w:val="00943747"/>
    <w:rsid w:val="00C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4374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747"/>
    <w:rPr>
      <w:sz w:val="18"/>
      <w:szCs w:val="18"/>
    </w:rPr>
  </w:style>
  <w:style w:type="character" w:customStyle="1" w:styleId="1Char">
    <w:name w:val="标题 1 Char"/>
    <w:basedOn w:val="a0"/>
    <w:link w:val="1"/>
    <w:rsid w:val="00943747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9437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7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4374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747"/>
    <w:rPr>
      <w:sz w:val="18"/>
      <w:szCs w:val="18"/>
    </w:rPr>
  </w:style>
  <w:style w:type="character" w:customStyle="1" w:styleId="1Char">
    <w:name w:val="标题 1 Char"/>
    <w:basedOn w:val="a0"/>
    <w:link w:val="1"/>
    <w:rsid w:val="00943747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9437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7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2021-01-06T06:16:00Z</dcterms:created>
  <dcterms:modified xsi:type="dcterms:W3CDTF">2021-01-06T06:16:00Z</dcterms:modified>
</cp:coreProperties>
</file>